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D5A5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附件1： </w:t>
      </w:r>
    </w:p>
    <w:p w14:paraId="1B376C69">
      <w:pPr>
        <w:widowControl/>
        <w:jc w:val="center"/>
        <w:rPr>
          <w:rFonts w:ascii="Times New Roman" w:hAnsi="Times New Roman" w:eastAsia="宋体" w:cs="Times New Roman"/>
          <w:b/>
          <w:sz w:val="32"/>
          <w:szCs w:val="28"/>
        </w:rPr>
      </w:pPr>
      <w:r>
        <w:rPr>
          <w:rFonts w:ascii="Times New Roman" w:hAnsi="Times New Roman" w:eastAsia="宋体" w:cs="Times New Roman"/>
          <w:b/>
          <w:sz w:val="32"/>
          <w:szCs w:val="28"/>
        </w:rPr>
        <w:t>校长办公会议题征集单</w:t>
      </w:r>
    </w:p>
    <w:p w14:paraId="28939B44">
      <w:pPr>
        <w:jc w:val="center"/>
        <w:rPr>
          <w:rFonts w:ascii="Times New Roman" w:hAnsi="Times New Roman" w:eastAsia="宋体" w:cs="Times New Roman"/>
          <w:b/>
          <w:szCs w:val="28"/>
        </w:rPr>
      </w:pPr>
      <w:r>
        <w:rPr>
          <w:rFonts w:ascii="Times New Roman" w:hAnsi="Times New Roman" w:eastAsia="宋体" w:cs="Times New Roman"/>
          <w:b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szCs w:val="28"/>
          <w:lang w:val="en-US" w:eastAsia="zh-CN"/>
        </w:rPr>
        <w:t>2026</w:t>
      </w:r>
      <w:r>
        <w:rPr>
          <w:rFonts w:ascii="Times New Roman" w:hAnsi="Times New Roman" w:eastAsia="宋体" w:cs="Times New Roman"/>
          <w:b/>
          <w:szCs w:val="28"/>
        </w:rPr>
        <w:t>版）</w:t>
      </w:r>
    </w:p>
    <w:p w14:paraId="69E7DC0A">
      <w:pPr>
        <w:jc w:val="center"/>
        <w:rPr>
          <w:rFonts w:ascii="Times New Roman" w:hAnsi="Times New Roman" w:eastAsia="宋体" w:cs="Times New Roman"/>
          <w:b/>
          <w:szCs w:val="28"/>
        </w:rPr>
      </w:pPr>
    </w:p>
    <w:p w14:paraId="19FCA6AB">
      <w:pPr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部门：                              拟上会日期：      年    月    日</w:t>
      </w:r>
    </w:p>
    <w:tbl>
      <w:tblPr>
        <w:tblStyle w:val="13"/>
        <w:tblW w:w="5041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3"/>
        <w:gridCol w:w="880"/>
        <w:gridCol w:w="507"/>
        <w:gridCol w:w="564"/>
        <w:gridCol w:w="2567"/>
        <w:gridCol w:w="876"/>
        <w:gridCol w:w="868"/>
      </w:tblGrid>
      <w:tr w14:paraId="63D5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6" w:type="pct"/>
            <w:gridSpan w:val="2"/>
            <w:vMerge w:val="restar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7544E3D8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议题名称</w:t>
            </w:r>
          </w:p>
        </w:tc>
        <w:tc>
          <w:tcPr>
            <w:tcW w:w="512" w:type="pct"/>
            <w:vMerge w:val="restar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3333C5D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议题类型</w:t>
            </w:r>
          </w:p>
        </w:tc>
        <w:tc>
          <w:tcPr>
            <w:tcW w:w="295" w:type="pct"/>
            <w:vMerge w:val="restar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18928C77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分管</w:t>
            </w:r>
          </w:p>
          <w:p w14:paraId="321F0EF7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校</w:t>
            </w:r>
          </w:p>
          <w:p w14:paraId="44426D4B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领导</w:t>
            </w:r>
          </w:p>
        </w:tc>
        <w:tc>
          <w:tcPr>
            <w:tcW w:w="328" w:type="pct"/>
            <w:vMerge w:val="restar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02165405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汇报人</w:t>
            </w:r>
          </w:p>
        </w:tc>
        <w:tc>
          <w:tcPr>
            <w:tcW w:w="1494" w:type="pct"/>
            <w:vMerge w:val="restart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4025B4B4">
            <w:pPr>
              <w:ind w:left="-105" w:leftChars="-5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列席单位</w:t>
            </w: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vAlign w:val="center"/>
          </w:tcPr>
          <w:p w14:paraId="579D35C8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时长（分钟）</w:t>
            </w:r>
          </w:p>
        </w:tc>
      </w:tr>
      <w:tr w14:paraId="69CA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56" w:type="pct"/>
            <w:gridSpan w:val="2"/>
            <w:vMerge w:val="continue"/>
            <w:tcBorders>
              <w:bottom w:val="single" w:color="666666" w:themeColor="text1" w:themeTint="99" w:sz="12" w:space="0"/>
            </w:tcBorders>
            <w:vAlign w:val="center"/>
          </w:tcPr>
          <w:p w14:paraId="78E3F549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2" w:type="pct"/>
            <w:vMerge w:val="continue"/>
            <w:tcBorders>
              <w:bottom w:val="single" w:color="666666" w:themeColor="text1" w:themeTint="99" w:sz="12" w:space="0"/>
            </w:tcBorders>
            <w:vAlign w:val="center"/>
          </w:tcPr>
          <w:p w14:paraId="5CB0ECF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5" w:type="pct"/>
            <w:vMerge w:val="continue"/>
            <w:tcBorders>
              <w:bottom w:val="single" w:color="666666" w:themeColor="text1" w:themeTint="99" w:sz="12" w:space="0"/>
            </w:tcBorders>
            <w:vAlign w:val="center"/>
          </w:tcPr>
          <w:p w14:paraId="04395C5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  <w:vMerge w:val="continue"/>
            <w:tcBorders>
              <w:bottom w:val="single" w:color="666666" w:themeColor="text1" w:themeTint="99" w:sz="12" w:space="0"/>
            </w:tcBorders>
            <w:vAlign w:val="center"/>
          </w:tcPr>
          <w:p w14:paraId="2C5D316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4" w:type="pct"/>
            <w:vMerge w:val="continue"/>
            <w:tcBorders>
              <w:bottom w:val="single" w:color="666666" w:themeColor="text1" w:themeTint="99" w:sz="12" w:space="0"/>
            </w:tcBorders>
            <w:vAlign w:val="center"/>
          </w:tcPr>
          <w:p w14:paraId="79AEAF64">
            <w:pPr>
              <w:ind w:left="-105" w:leftChars="-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666666" w:themeColor="text1" w:themeTint="99" w:sz="12" w:space="0"/>
            </w:tcBorders>
            <w:vAlign w:val="center"/>
          </w:tcPr>
          <w:p w14:paraId="6FA57C63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汇报</w:t>
            </w:r>
          </w:p>
        </w:tc>
        <w:tc>
          <w:tcPr>
            <w:tcW w:w="505" w:type="pct"/>
            <w:tcBorders>
              <w:top w:val="single" w:color="auto" w:sz="4" w:space="0"/>
              <w:bottom w:val="single" w:color="666666" w:themeColor="text1" w:themeTint="99" w:sz="12" w:space="0"/>
            </w:tcBorders>
            <w:vAlign w:val="center"/>
          </w:tcPr>
          <w:p w14:paraId="16E5618B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讨论</w:t>
            </w:r>
          </w:p>
        </w:tc>
      </w:tr>
      <w:tr w14:paraId="5098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56" w:type="pct"/>
            <w:gridSpan w:val="2"/>
            <w:vAlign w:val="center"/>
          </w:tcPr>
          <w:p w14:paraId="20B9DCF2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6158372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249FF0E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14:paraId="78FBD24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4" w:type="pct"/>
            <w:vAlign w:val="center"/>
          </w:tcPr>
          <w:p w14:paraId="7502618C">
            <w:pPr>
              <w:ind w:left="-105" w:leftChars="-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5056D70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42061E1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58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679" w:type="pct"/>
            <w:vAlign w:val="center"/>
          </w:tcPr>
          <w:p w14:paraId="0B5EB102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提出</w:t>
            </w:r>
          </w:p>
          <w:p w14:paraId="22D31502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4321" w:type="pct"/>
            <w:gridSpan w:val="7"/>
          </w:tcPr>
          <w:p w14:paraId="1A9FBC41">
            <w:pPr>
              <w:snapToGrid w:val="0"/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（主要介绍议题的重要性、紧急程度、事由缘起等）</w:t>
            </w:r>
          </w:p>
        </w:tc>
      </w:tr>
      <w:tr w14:paraId="4B4E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79" w:type="pct"/>
            <w:vAlign w:val="center"/>
          </w:tcPr>
          <w:p w14:paraId="0CF42290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前期研判和沟通情况</w:t>
            </w:r>
          </w:p>
        </w:tc>
        <w:tc>
          <w:tcPr>
            <w:tcW w:w="4321" w:type="pct"/>
            <w:gridSpan w:val="7"/>
          </w:tcPr>
          <w:p w14:paraId="0FB12461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（主要介绍部门自身调研、讨论、决策等情况，列席单位会签意见情况，征求相关校领导意见情况。建议通过oa系统“交办协办”请列席单位会签，通过oa系统“校内呈文”报相关校领导征求意见。）</w:t>
            </w:r>
          </w:p>
        </w:tc>
      </w:tr>
      <w:tr w14:paraId="748C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679" w:type="pct"/>
            <w:vAlign w:val="center"/>
          </w:tcPr>
          <w:p w14:paraId="5F40A61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主要风险及评估情况</w:t>
            </w:r>
          </w:p>
        </w:tc>
        <w:tc>
          <w:tcPr>
            <w:tcW w:w="4321" w:type="pct"/>
            <w:gridSpan w:val="7"/>
          </w:tcPr>
          <w:p w14:paraId="34E2D45D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（主要介绍部门针对该议题所做的法律咨询、法务审核情况，以及履行民主程序、议事协调机构前置讨论等情况，就其中存在的各类风险点进行评估）。</w:t>
            </w:r>
          </w:p>
        </w:tc>
      </w:tr>
      <w:tr w14:paraId="308A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79" w:type="pct"/>
            <w:vAlign w:val="center"/>
          </w:tcPr>
          <w:p w14:paraId="146BBDB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需办公会决策事项</w:t>
            </w:r>
          </w:p>
        </w:tc>
        <w:tc>
          <w:tcPr>
            <w:tcW w:w="4321" w:type="pct"/>
            <w:gridSpan w:val="7"/>
          </w:tcPr>
          <w:p w14:paraId="0D0778E9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（此栏仅限审议决策类议题，主要提出需办公会决策事项，介绍可能的解决方案和意见建议，如有多个方案应进行利弊分析，部门应提出倾向性意见，供办公会决策参考。）</w:t>
            </w:r>
          </w:p>
        </w:tc>
      </w:tr>
      <w:tr w14:paraId="5008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679" w:type="pct"/>
            <w:vAlign w:val="center"/>
          </w:tcPr>
          <w:p w14:paraId="4532184C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是否需上常委会及上会依据</w:t>
            </w:r>
          </w:p>
        </w:tc>
        <w:tc>
          <w:tcPr>
            <w:tcW w:w="4321" w:type="pct"/>
            <w:gridSpan w:val="7"/>
          </w:tcPr>
          <w:p w14:paraId="30B5F89F">
            <w:pPr>
              <w:snapToGrid w:val="0"/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40"/>
                <w:szCs w:val="44"/>
              </w:rPr>
              <w:sym w:font="Wingdings 2" w:char="F02A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否</w:t>
            </w:r>
          </w:p>
          <w:p w14:paraId="776AA67A">
            <w:pPr>
              <w:snapToGrid w:val="0"/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40"/>
                <w:szCs w:val="44"/>
              </w:rPr>
              <w:sym w:font="Wingdings 2" w:char="F02A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，已向学校党委书记汇报</w:t>
            </w:r>
          </w:p>
          <w:p w14:paraId="18C920F0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上会文件依据（具体到文件条款）</w:t>
            </w:r>
            <w:r>
              <w:rPr>
                <w:rFonts w:ascii="Times New Roman" w:hAnsi="Times New Roman" w:eastAsia="宋体" w:cs="Times New Roman"/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。</w:t>
            </w:r>
          </w:p>
        </w:tc>
      </w:tr>
    </w:tbl>
    <w:p w14:paraId="552CACCC">
      <w:pPr>
        <w:jc w:val="left"/>
        <w:rPr>
          <w:rFonts w:ascii="Times New Roman" w:hAnsi="Times New Roman" w:eastAsia="仿宋_GB2312" w:cs="Times New Roman"/>
          <w:b/>
          <w:szCs w:val="32"/>
        </w:rPr>
      </w:pPr>
      <w:r>
        <w:rPr>
          <w:rFonts w:ascii="Times New Roman" w:hAnsi="Times New Roman" w:eastAsia="仿宋_GB2312" w:cs="Times New Roman"/>
          <w:b/>
          <w:szCs w:val="32"/>
        </w:rPr>
        <w:t>备注：</w:t>
      </w:r>
      <w:r>
        <w:rPr>
          <w:rFonts w:ascii="Times New Roman" w:hAnsi="Times New Roman" w:eastAsia="仿宋_GB2312" w:cs="Times New Roman"/>
          <w:b/>
        </w:rPr>
        <w:t>校长办公会召开前一周周三17:00前将此表及汇报材料报</w:t>
      </w:r>
      <w:r>
        <w:rPr>
          <w:rFonts w:ascii="Times New Roman" w:hAnsi="Times New Roman" w:eastAsia="仿宋_GB2312" w:cs="Times New Roman"/>
          <w:b/>
          <w:szCs w:val="32"/>
        </w:rPr>
        <w:t>送</w:t>
      </w:r>
      <w:r>
        <w:rPr>
          <w:rFonts w:ascii="Times New Roman" w:hAnsi="Times New Roman" w:eastAsia="仿宋_GB2312" w:cs="Times New Roman"/>
          <w:b/>
        </w:rPr>
        <w:t>至xzbgh@ecust.edu.cn</w:t>
      </w:r>
    </w:p>
    <w:p w14:paraId="4BB1E9E2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67D2FF8D"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文件格式说明</w:t>
      </w:r>
    </w:p>
    <w:p w14:paraId="0BE35F3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文件标题：请使用方正小标宋简体小二号字体</w:t>
      </w:r>
    </w:p>
    <w:p w14:paraId="7ACEFC9D">
      <w:pPr>
        <w:spacing w:before="156"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正文内容请使用仿宋三号字体，行间距固定值28</w:t>
      </w:r>
    </w:p>
    <w:p w14:paraId="3E60E5D7">
      <w:pPr>
        <w:spacing w:before="156"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正文序号格式：</w:t>
      </w:r>
    </w:p>
    <w:p w14:paraId="6F61CD5D">
      <w:pPr>
        <w:spacing w:before="156"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一级标题：</w:t>
      </w:r>
      <w:r>
        <w:rPr>
          <w:rFonts w:ascii="Times New Roman" w:hAnsi="Times New Roman" w:eastAsia="仿宋_GB2312" w:cs="Times New Roman"/>
          <w:sz w:val="32"/>
          <w:szCs w:val="32"/>
        </w:rPr>
        <w:t>黑体三号字体；</w:t>
      </w:r>
    </w:p>
    <w:p w14:paraId="11403F14">
      <w:pPr>
        <w:spacing w:before="156" w:beforeLines="50"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二级标题：</w:t>
      </w:r>
      <w:r>
        <w:rPr>
          <w:rFonts w:ascii="Times New Roman" w:hAnsi="Times New Roman" w:eastAsia="仿宋_GB2312" w:cs="Times New Roman"/>
          <w:sz w:val="32"/>
          <w:szCs w:val="32"/>
        </w:rPr>
        <w:t>楷体_GB2312三号字体加粗；</w:t>
      </w:r>
    </w:p>
    <w:p w14:paraId="2D286B3B">
      <w:pPr>
        <w:spacing w:before="156" w:beforeLines="50"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三级/四级标题：</w:t>
      </w:r>
      <w:r>
        <w:rPr>
          <w:rFonts w:ascii="Times New Roman" w:hAnsi="Times New Roman" w:eastAsia="仿宋_GB2312" w:cs="Times New Roman"/>
          <w:sz w:val="32"/>
          <w:szCs w:val="32"/>
        </w:rPr>
        <w:t>仿宋_GB2312三号字体加粗。</w:t>
      </w:r>
    </w:p>
    <w:p w14:paraId="14718B5D">
      <w:pPr>
        <w:spacing w:before="312" w:beforeLines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样例：</w:t>
      </w:r>
    </w:p>
    <w:p w14:paraId="3FCD1635">
      <w:pPr>
        <w:spacing w:before="156"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一             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黑体三号字体；</w:t>
      </w:r>
    </w:p>
    <w:p w14:paraId="43953671">
      <w:pPr>
        <w:spacing w:before="156" w:beforeLines="50" w:line="560" w:lineRule="exact"/>
        <w:ind w:firstLine="321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（一）               </w:t>
      </w:r>
      <w:r>
        <w:rPr>
          <w:rFonts w:ascii="Times New Roman" w:hAnsi="Times New Roman" w:eastAsia="仿宋_GB2312" w:cs="Times New Roman"/>
          <w:sz w:val="32"/>
          <w:szCs w:val="32"/>
        </w:rPr>
        <w:t>楷体_GB2312三号字体加粗；</w:t>
      </w:r>
    </w:p>
    <w:p w14:paraId="3FFBF113">
      <w:pPr>
        <w:spacing w:before="156" w:beforeLines="50"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1．/（1）  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仿宋_GB2312三号字体加粗。</w:t>
      </w:r>
    </w:p>
    <w:p w14:paraId="09066B23">
      <w:pPr>
        <w:spacing w:before="156" w:beforeLines="50" w:line="560" w:lineRule="exact"/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58986908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713145F7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6187D45D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27DE0B47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1364505C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1C740A11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0956D365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2C46C250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6B5FFFCB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13DB948E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6D3F23C4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5D5089E7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1786B124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15347A23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5628244C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p w14:paraId="1C93C399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附件3：</w:t>
      </w:r>
    </w:p>
    <w:p w14:paraId="07272C79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行政规范性文件法务审核表单</w:t>
      </w:r>
    </w:p>
    <w:p w14:paraId="5984E744">
      <w:pPr>
        <w:jc w:val="center"/>
        <w:rPr>
          <w:rFonts w:ascii="Times New Roman" w:hAnsi="Times New Roman" w:eastAsia="仿宋_GB2312" w:cs="Times New Roman"/>
          <w:b/>
          <w:szCs w:val="32"/>
        </w:rPr>
      </w:pPr>
    </w:p>
    <w:tbl>
      <w:tblPr>
        <w:tblStyle w:val="14"/>
        <w:tblW w:w="10198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29"/>
        <w:gridCol w:w="1051"/>
        <w:gridCol w:w="1069"/>
        <w:gridCol w:w="1421"/>
        <w:gridCol w:w="963"/>
        <w:gridCol w:w="738"/>
        <w:gridCol w:w="1134"/>
      </w:tblGrid>
      <w:tr w14:paraId="43CFE8B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3" w:type="dxa"/>
          </w:tcPr>
          <w:p w14:paraId="229F532F">
            <w:pPr>
              <w:pStyle w:val="15"/>
              <w:spacing w:before="87"/>
              <w:ind w:right="601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交办人</w:t>
            </w:r>
          </w:p>
        </w:tc>
        <w:tc>
          <w:tcPr>
            <w:tcW w:w="2129" w:type="dxa"/>
          </w:tcPr>
          <w:p w14:paraId="47913351">
            <w:pPr>
              <w:pStyle w:val="15"/>
              <w:spacing w:before="86"/>
              <w:ind w:left="6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***</w:t>
            </w:r>
          </w:p>
        </w:tc>
        <w:tc>
          <w:tcPr>
            <w:tcW w:w="1051" w:type="dxa"/>
            <w:tcBorders>
              <w:right w:val="nil"/>
            </w:tcBorders>
          </w:tcPr>
          <w:p w14:paraId="539ECBFF">
            <w:pPr>
              <w:pStyle w:val="15"/>
              <w:spacing w:before="87"/>
              <w:ind w:left="249"/>
              <w:rPr>
                <w:rFonts w:ascii="Times New Roman" w:hAnsi="Times New Roman" w:eastAsia="宋体" w:cs="Times New Roman"/>
                <w:sz w:val="25"/>
              </w:rPr>
            </w:pPr>
            <w:r>
              <w:rPr>
                <w:rFonts w:ascii="Times New Roman" w:hAnsi="Times New Roman" w:eastAsia="宋体" w:cs="Times New Roman"/>
                <w:sz w:val="25"/>
              </w:rPr>
              <w:t>缓</w:t>
            </w:r>
          </w:p>
        </w:tc>
        <w:tc>
          <w:tcPr>
            <w:tcW w:w="1069" w:type="dxa"/>
            <w:tcBorders>
              <w:left w:val="nil"/>
            </w:tcBorders>
          </w:tcPr>
          <w:p w14:paraId="09F82F3C">
            <w:pPr>
              <w:pStyle w:val="15"/>
              <w:spacing w:before="87"/>
              <w:rPr>
                <w:rFonts w:ascii="Times New Roman" w:hAnsi="Times New Roman" w:eastAsia="宋体" w:cs="Times New Roman"/>
                <w:sz w:val="25"/>
              </w:rPr>
            </w:pPr>
            <w:r>
              <w:rPr>
                <w:rFonts w:ascii="Times New Roman" w:hAnsi="Times New Roman" w:eastAsia="宋体" w:cs="Times New Roman"/>
                <w:sz w:val="25"/>
              </w:rPr>
              <w:t>急</w:t>
            </w:r>
          </w:p>
        </w:tc>
        <w:tc>
          <w:tcPr>
            <w:tcW w:w="1421" w:type="dxa"/>
          </w:tcPr>
          <w:p w14:paraId="25E81FE0">
            <w:pPr>
              <w:pStyle w:val="1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3" w:type="dxa"/>
            <w:tcBorders>
              <w:right w:val="nil"/>
            </w:tcBorders>
          </w:tcPr>
          <w:p w14:paraId="7BE03997">
            <w:pPr>
              <w:pStyle w:val="15"/>
              <w:spacing w:before="87"/>
              <w:ind w:left="243"/>
              <w:rPr>
                <w:rFonts w:ascii="Times New Roman" w:hAnsi="Times New Roman" w:eastAsia="宋体" w:cs="Times New Roman"/>
                <w:sz w:val="25"/>
              </w:rPr>
            </w:pPr>
            <w:r>
              <w:rPr>
                <w:rFonts w:ascii="Times New Roman" w:hAnsi="Times New Roman" w:eastAsia="宋体" w:cs="Times New Roman"/>
                <w:sz w:val="25"/>
              </w:rPr>
              <w:t>编</w:t>
            </w:r>
          </w:p>
        </w:tc>
        <w:tc>
          <w:tcPr>
            <w:tcW w:w="738" w:type="dxa"/>
            <w:tcBorders>
              <w:left w:val="nil"/>
            </w:tcBorders>
          </w:tcPr>
          <w:p w14:paraId="6EF0E662">
            <w:pPr>
              <w:pStyle w:val="15"/>
              <w:spacing w:before="87"/>
              <w:rPr>
                <w:rFonts w:ascii="Times New Roman" w:hAnsi="Times New Roman" w:eastAsia="宋体" w:cs="Times New Roman"/>
                <w:sz w:val="25"/>
              </w:rPr>
            </w:pPr>
            <w:r>
              <w:rPr>
                <w:rFonts w:ascii="Times New Roman" w:hAnsi="Times New Roman" w:eastAsia="宋体" w:cs="Times New Roman"/>
                <w:sz w:val="25"/>
              </w:rPr>
              <w:t>号</w:t>
            </w:r>
          </w:p>
        </w:tc>
        <w:tc>
          <w:tcPr>
            <w:tcW w:w="1134" w:type="dxa"/>
          </w:tcPr>
          <w:p w14:paraId="26B4DD0C">
            <w:pPr>
              <w:pStyle w:val="15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372008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93" w:type="dxa"/>
          </w:tcPr>
          <w:p w14:paraId="2D506B7F">
            <w:pPr>
              <w:pStyle w:val="15"/>
              <w:spacing w:before="100"/>
              <w:ind w:right="56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交办日期</w:t>
            </w:r>
          </w:p>
        </w:tc>
        <w:tc>
          <w:tcPr>
            <w:tcW w:w="2129" w:type="dxa"/>
          </w:tcPr>
          <w:p w14:paraId="45628F4C">
            <w:pPr>
              <w:pStyle w:val="15"/>
              <w:spacing w:before="99"/>
              <w:ind w:left="6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2021-09-22</w:t>
            </w:r>
          </w:p>
        </w:tc>
        <w:tc>
          <w:tcPr>
            <w:tcW w:w="2120" w:type="dxa"/>
            <w:gridSpan w:val="2"/>
          </w:tcPr>
          <w:p w14:paraId="064BBF14">
            <w:pPr>
              <w:pStyle w:val="15"/>
              <w:spacing w:before="100"/>
              <w:ind w:left="316"/>
              <w:rPr>
                <w:rFonts w:ascii="Times New Roman" w:hAnsi="Times New Roman" w:eastAsia="宋体" w:cs="Times New Roman"/>
                <w:sz w:val="25"/>
              </w:rPr>
            </w:pPr>
            <w:r>
              <w:rPr>
                <w:rFonts w:ascii="Times New Roman" w:hAnsi="Times New Roman" w:eastAsia="宋体" w:cs="Times New Roman"/>
                <w:sz w:val="25"/>
              </w:rPr>
              <w:t>拟 稿 部 门</w:t>
            </w:r>
          </w:p>
        </w:tc>
        <w:tc>
          <w:tcPr>
            <w:tcW w:w="1421" w:type="dxa"/>
          </w:tcPr>
          <w:p w14:paraId="549C77C8">
            <w:pPr>
              <w:pStyle w:val="15"/>
              <w:spacing w:line="244" w:lineRule="exact"/>
              <w:ind w:left="6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w w:val="95"/>
                <w:sz w:val="19"/>
                <w:lang w:eastAsia="zh-CN"/>
              </w:rPr>
              <w:t>******</w:t>
            </w:r>
          </w:p>
        </w:tc>
        <w:tc>
          <w:tcPr>
            <w:tcW w:w="1701" w:type="dxa"/>
            <w:gridSpan w:val="2"/>
          </w:tcPr>
          <w:p w14:paraId="433B4846">
            <w:pPr>
              <w:pStyle w:val="15"/>
              <w:spacing w:before="100"/>
              <w:rPr>
                <w:rFonts w:ascii="Times New Roman" w:hAnsi="Times New Roman" w:eastAsia="宋体" w:cs="Times New Roman"/>
                <w:sz w:val="25"/>
              </w:rPr>
            </w:pPr>
            <w:r>
              <w:rPr>
                <w:rFonts w:ascii="Times New Roman" w:hAnsi="Times New Roman" w:eastAsia="宋体" w:cs="Times New Roman"/>
                <w:sz w:val="25"/>
              </w:rPr>
              <w:t>办 理 日 期</w:t>
            </w:r>
          </w:p>
        </w:tc>
        <w:tc>
          <w:tcPr>
            <w:tcW w:w="1134" w:type="dxa"/>
          </w:tcPr>
          <w:p w14:paraId="3E9E94E1">
            <w:pPr>
              <w:pStyle w:val="15"/>
              <w:spacing w:before="99"/>
              <w:ind w:left="60"/>
              <w:rPr>
                <w:rFonts w:ascii="Times New Roman" w:hAnsi="Times New Roman" w:cs="Times New Roman"/>
                <w:sz w:val="19"/>
              </w:rPr>
            </w:pPr>
          </w:p>
        </w:tc>
      </w:tr>
      <w:tr w14:paraId="23AA262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3" w:type="dxa"/>
          </w:tcPr>
          <w:p w14:paraId="7A996D53">
            <w:pPr>
              <w:pStyle w:val="15"/>
              <w:spacing w:before="87"/>
              <w:ind w:right="56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8505" w:type="dxa"/>
            <w:gridSpan w:val="7"/>
          </w:tcPr>
          <w:p w14:paraId="6305448F">
            <w:pPr>
              <w:pStyle w:val="15"/>
              <w:spacing w:before="86"/>
              <w:ind w:left="6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******</w:t>
            </w:r>
          </w:p>
        </w:tc>
      </w:tr>
      <w:tr w14:paraId="73CCFB0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3" w:type="dxa"/>
          </w:tcPr>
          <w:p w14:paraId="0B27DA46">
            <w:pPr>
              <w:pStyle w:val="15"/>
              <w:spacing w:before="83"/>
              <w:ind w:right="455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eastAsia="宋体" w:cs="Times New Roman"/>
                <w:position w:val="-4"/>
                <w:sz w:val="24"/>
                <w:szCs w:val="24"/>
                <w:lang w:eastAsia="zh-CN"/>
              </w:rPr>
              <w:t>标题</w:t>
            </w:r>
          </w:p>
        </w:tc>
        <w:tc>
          <w:tcPr>
            <w:tcW w:w="8505" w:type="dxa"/>
            <w:gridSpan w:val="7"/>
          </w:tcPr>
          <w:p w14:paraId="2F7D8591">
            <w:pPr>
              <w:pStyle w:val="15"/>
              <w:spacing w:before="86"/>
              <w:ind w:left="6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华东理工大学******管理办法（试行）（法务审核）</w:t>
            </w:r>
          </w:p>
        </w:tc>
      </w:tr>
      <w:tr w14:paraId="3277014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3" w:type="dxa"/>
          </w:tcPr>
          <w:p w14:paraId="03F64081">
            <w:pPr>
              <w:pStyle w:val="15"/>
              <w:spacing w:before="87"/>
              <w:ind w:right="56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主送部门</w:t>
            </w:r>
          </w:p>
        </w:tc>
        <w:tc>
          <w:tcPr>
            <w:tcW w:w="8505" w:type="dxa"/>
            <w:gridSpan w:val="7"/>
          </w:tcPr>
          <w:p w14:paraId="158BB62A">
            <w:pPr>
              <w:pStyle w:val="15"/>
              <w:rPr>
                <w:rFonts w:ascii="Times New Roman" w:hAnsi="Times New Roman" w:cs="Times New Roman"/>
                <w:sz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lang w:eastAsia="zh-CN"/>
              </w:rPr>
              <w:t xml:space="preserve"> </w:t>
            </w:r>
          </w:p>
        </w:tc>
      </w:tr>
      <w:tr w14:paraId="5EF74E4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3" w:type="dxa"/>
          </w:tcPr>
          <w:p w14:paraId="37837E86">
            <w:pPr>
              <w:pStyle w:val="15"/>
              <w:spacing w:before="87"/>
              <w:ind w:right="567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会签处室</w:t>
            </w:r>
          </w:p>
        </w:tc>
        <w:tc>
          <w:tcPr>
            <w:tcW w:w="8505" w:type="dxa"/>
            <w:gridSpan w:val="7"/>
          </w:tcPr>
          <w:p w14:paraId="6067ACBF">
            <w:pPr>
              <w:pStyle w:val="15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814DC7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693" w:type="dxa"/>
            <w:vAlign w:val="center"/>
          </w:tcPr>
          <w:p w14:paraId="13775B7D">
            <w:pPr>
              <w:pStyle w:val="15"/>
              <w:spacing w:before="1"/>
              <w:ind w:right="635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8505" w:type="dxa"/>
            <w:gridSpan w:val="7"/>
          </w:tcPr>
          <w:p w14:paraId="069A593B">
            <w:pPr>
              <w:pStyle w:val="15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537064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93" w:type="dxa"/>
          </w:tcPr>
          <w:p w14:paraId="54103CA9">
            <w:pPr>
              <w:pStyle w:val="15"/>
              <w:spacing w:before="87"/>
              <w:ind w:right="635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505" w:type="dxa"/>
            <w:gridSpan w:val="7"/>
          </w:tcPr>
          <w:p w14:paraId="24A6DA59">
            <w:pPr>
              <w:pStyle w:val="15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AB4023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693" w:type="dxa"/>
            <w:vAlign w:val="center"/>
          </w:tcPr>
          <w:p w14:paraId="64C5BBCC">
            <w:pPr>
              <w:pStyle w:val="15"/>
              <w:ind w:right="635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附件</w:t>
            </w:r>
          </w:p>
        </w:tc>
        <w:tc>
          <w:tcPr>
            <w:tcW w:w="8505" w:type="dxa"/>
            <w:gridSpan w:val="7"/>
          </w:tcPr>
          <w:p w14:paraId="127FC19A">
            <w:pPr>
              <w:pStyle w:val="15"/>
              <w:spacing w:line="315" w:lineRule="exact"/>
              <w:ind w:firstLine="98" w:firstLineChars="5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lang w:eastAsia="zh-CN"/>
              </w:rPr>
              <w:t>相关文件依据</w:t>
            </w:r>
            <w:r>
              <w:rPr>
                <w:rFonts w:ascii="Times New Roman" w:hAnsi="Times New Roman" w:cs="Times New Roman"/>
                <w:sz w:val="19"/>
                <w:lang w:eastAsia="zh-CN"/>
              </w:rPr>
              <w:t>.zip</w:t>
            </w:r>
          </w:p>
          <w:p w14:paraId="11418D72">
            <w:pPr>
              <w:pStyle w:val="15"/>
              <w:tabs>
                <w:tab w:val="left" w:pos="803"/>
              </w:tabs>
              <w:spacing w:line="315" w:lineRule="exact"/>
              <w:ind w:firstLine="105" w:firstLineChars="50"/>
              <w:rPr>
                <w:rFonts w:hint="eastAsia"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提请法务审核的行政规范性文件的材料表</w:t>
            </w:r>
            <w:r>
              <w:rPr>
                <w:rFonts w:ascii="Times New Roman" w:hAnsi="Times New Roman" w:cs="Times New Roman"/>
                <w:sz w:val="19"/>
                <w:lang w:eastAsia="zh-CN"/>
              </w:rPr>
              <w:t>.docx</w:t>
            </w:r>
          </w:p>
          <w:p w14:paraId="59AEC989">
            <w:pPr>
              <w:pStyle w:val="15"/>
              <w:spacing w:before="28" w:line="310" w:lineRule="exact"/>
              <w:ind w:firstLine="95" w:firstLineChars="5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华东理工大学****管理办法（试行）（送审稿）.docx</w:t>
            </w:r>
          </w:p>
        </w:tc>
      </w:tr>
      <w:tr w14:paraId="42A4D45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693" w:type="dxa"/>
          </w:tcPr>
          <w:p w14:paraId="7895C1B4">
            <w:pPr>
              <w:pStyle w:val="15"/>
              <w:spacing w:before="1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部门意见</w:t>
            </w:r>
          </w:p>
        </w:tc>
        <w:tc>
          <w:tcPr>
            <w:tcW w:w="8505" w:type="dxa"/>
            <w:gridSpan w:val="7"/>
          </w:tcPr>
          <w:p w14:paraId="15CAE276">
            <w:pPr>
              <w:pStyle w:val="15"/>
              <w:spacing w:line="315" w:lineRule="exact"/>
              <w:ind w:left="6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同意。提请法务审核！</w:t>
            </w:r>
          </w:p>
          <w:p w14:paraId="3A0C6CE1">
            <w:pPr>
              <w:pStyle w:val="15"/>
              <w:spacing w:line="284" w:lineRule="exact"/>
              <w:ind w:left="1094" w:firstLine="940" w:firstLineChars="500"/>
              <w:jc w:val="right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lang w:eastAsia="zh-CN"/>
              </w:rPr>
              <w:t xml:space="preserve">------拟稿部门领导   </w:t>
            </w:r>
            <w:r>
              <w:rPr>
                <w:rFonts w:ascii="Times New Roman" w:hAnsi="Times New Roman" w:cs="Times New Roman"/>
                <w:spacing w:val="-3"/>
                <w:sz w:val="19"/>
                <w:lang w:eastAsia="zh-CN"/>
              </w:rPr>
              <w:t>2021-09-22 21:31</w:t>
            </w:r>
          </w:p>
        </w:tc>
      </w:tr>
      <w:tr w14:paraId="79EF4A1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  <w:jc w:val="center"/>
        </w:trPr>
        <w:tc>
          <w:tcPr>
            <w:tcW w:w="1693" w:type="dxa"/>
            <w:vAlign w:val="center"/>
          </w:tcPr>
          <w:p w14:paraId="55BC0AC3">
            <w:pPr>
              <w:pStyle w:val="15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反馈意见</w:t>
            </w:r>
          </w:p>
        </w:tc>
        <w:tc>
          <w:tcPr>
            <w:tcW w:w="8505" w:type="dxa"/>
            <w:gridSpan w:val="7"/>
          </w:tcPr>
          <w:p w14:paraId="46EBC89B">
            <w:pPr>
              <w:pStyle w:val="15"/>
              <w:spacing w:line="275" w:lineRule="exact"/>
              <w:ind w:left="6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同意，请按照法务办意见修改。提交校长办公会时，请把本表单一并提交。</w:t>
            </w:r>
          </w:p>
          <w:p w14:paraId="3C998408">
            <w:pPr>
              <w:pStyle w:val="15"/>
              <w:spacing w:line="284" w:lineRule="exact"/>
              <w:ind w:right="421"/>
              <w:jc w:val="right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9"/>
              </w:rPr>
              <w:t>------</w:t>
            </w:r>
            <w:r>
              <w:rPr>
                <w:rFonts w:ascii="Times New Roman" w:hAnsi="Times New Roman" w:cs="Times New Roman"/>
                <w:sz w:val="19"/>
                <w:lang w:eastAsia="zh-CN"/>
              </w:rPr>
              <w:t>法务办主任</w:t>
            </w:r>
            <w:r>
              <w:rPr>
                <w:rFonts w:ascii="Times New Roman" w:hAnsi="Times New Roman" w:cs="Times New Roman"/>
                <w:sz w:val="19"/>
              </w:rPr>
              <w:t xml:space="preserve">  2021-09-26 15:44</w:t>
            </w:r>
          </w:p>
          <w:p w14:paraId="540EE374">
            <w:pPr>
              <w:pStyle w:val="15"/>
              <w:spacing w:line="20" w:lineRule="exact"/>
              <w:ind w:left="53" w:right="-15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5780405" cy="8890"/>
                      <wp:effectExtent l="7620" t="5715" r="12700" b="4445"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0405" cy="8890"/>
                                <a:chOff x="0" y="0"/>
                                <a:chExt cx="9103" cy="14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76">
                                  <a:solidFill>
                                    <a:srgbClr val="BFBFBF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0.7pt;width:455.15pt;" coordsize="9103,14" o:gfxdata="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CWFVNQAAAADAQAADwAAAAAAAAABACAAAAAiAAAAZHJzL2Rvd25yZXYueG1sUEsBAhQA&#10;FAAAAAgAh07iQI764BgvAgAAwQQAAA4AAAAAAAAAAQAgAAAAIwEAAGRycy9lMm9Eb2MueG1sUEsF&#10;BgAAAAAGAAYAWQEAAMQFAAAAAA==&#10;">
                      <o:lock v:ext="edit" aspectratio="f"/>
                      <v:line id="Line 8" o:spid="_x0000_s1026" o:spt="20" style="position:absolute;left:0;top:7;height:0;width:9102;" filled="f" stroked="t" coordsize="21600,21600" o:gfxdata="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sjP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675275590551181pt" color="#BFBFBF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99F16B5">
            <w:pPr>
              <w:pStyle w:val="15"/>
              <w:spacing w:line="440" w:lineRule="exact"/>
              <w:ind w:left="62" w:right="45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依照教育部文件精神，建议承办部门在该文件增加******等内容。具体见修改后的电子版，待承办部门确认。</w:t>
            </w:r>
          </w:p>
          <w:p w14:paraId="3BF65FC9">
            <w:pPr>
              <w:pStyle w:val="15"/>
              <w:spacing w:line="267" w:lineRule="exact"/>
              <w:ind w:right="231"/>
              <w:jc w:val="right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------法务1  2021-09-26 15:41</w:t>
            </w:r>
          </w:p>
          <w:p w14:paraId="7E0F85F6">
            <w:pPr>
              <w:pStyle w:val="15"/>
              <w:spacing w:line="20" w:lineRule="exact"/>
              <w:ind w:left="53" w:right="-15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5780405" cy="8890"/>
                      <wp:effectExtent l="7620" t="1270" r="12700" b="8890"/>
                      <wp:docPr id="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0405" cy="8890"/>
                                <a:chOff x="0" y="0"/>
                                <a:chExt cx="9103" cy="1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76">
                                  <a:solidFill>
                                    <a:srgbClr val="BFBFBF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o:spt="203" style="height:0.7pt;width:455.15pt;" coordsize="9103,14" o:gfxdata="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JYVU1AAAAAMBAAAPAAAAAAAAAAEAIAAAACIAAABkcnMvZG93bnJldi54bWxQSwECFAAU&#10;AAAACACHTuJA2sJe2i4CAADBBAAADgAAAAAAAAABACAAAAAjAQAAZHJzL2Uyb0RvYy54bWxQSwUG&#10;AAAAAAYABgBZAQAAwwUAAAAA&#10;">
                      <o:lock v:ext="edit" aspectratio="f"/>
                      <v:line id="Line 6" o:spid="_x0000_s1026" o:spt="20" style="position:absolute;left:0;top:7;height:0;width:9102;" filled="f" stroked="t" coordsize="21600,21600" o:gfxdata="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LAg/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675275590551181pt" color="#BFBFBF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2FA1E350">
            <w:pPr>
              <w:pStyle w:val="15"/>
              <w:numPr>
                <w:ilvl w:val="0"/>
                <w:numId w:val="1"/>
              </w:numPr>
              <w:spacing w:line="440" w:lineRule="exact"/>
              <w:ind w:left="62" w:right="74" w:firstLine="0"/>
              <w:rPr>
                <w:rFonts w:ascii="Times New Roman" w:hAnsi="Times New Roman" w:cs="Times New Roman"/>
                <w:spacing w:val="-1"/>
                <w:w w:val="95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19"/>
                <w:lang w:eastAsia="zh-CN"/>
              </w:rPr>
              <w:t>关于文件标题为“试行”。试行文件需要在文件中明确试行期限，或者建议删掉“试行”。</w:t>
            </w:r>
          </w:p>
          <w:p w14:paraId="23BA723B">
            <w:pPr>
              <w:pStyle w:val="15"/>
              <w:numPr>
                <w:ilvl w:val="0"/>
                <w:numId w:val="1"/>
              </w:numPr>
              <w:spacing w:line="440" w:lineRule="exact"/>
              <w:ind w:left="62" w:right="74" w:firstLine="0"/>
              <w:rPr>
                <w:rFonts w:ascii="Times New Roman" w:hAnsi="Times New Roman" w:cs="Times New Roman"/>
                <w:spacing w:val="-1"/>
                <w:w w:val="95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19"/>
                <w:lang w:eastAsia="zh-CN"/>
              </w:rPr>
              <w:t>关于语言表述，应做到概念准确，文字简练，表达规范，法务已针对部分作出修订。</w:t>
            </w:r>
          </w:p>
          <w:p w14:paraId="21BA72EA">
            <w:pPr>
              <w:pStyle w:val="15"/>
              <w:numPr>
                <w:ilvl w:val="0"/>
                <w:numId w:val="1"/>
              </w:numPr>
              <w:spacing w:line="440" w:lineRule="exact"/>
              <w:ind w:left="62" w:right="74" w:firstLine="0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19"/>
                <w:lang w:eastAsia="zh-CN"/>
              </w:rPr>
              <w:t>建议删除第十八条里的****，并补充废止的文号。</w:t>
            </w:r>
          </w:p>
          <w:p w14:paraId="79D0A1E2">
            <w:pPr>
              <w:pStyle w:val="15"/>
              <w:spacing w:line="227" w:lineRule="exact"/>
              <w:ind w:right="41"/>
              <w:jc w:val="right"/>
              <w:rPr>
                <w:rFonts w:ascii="Times New Roman" w:hAnsi="Times New Roman" w:cs="Times New Roman"/>
                <w:sz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lang w:eastAsia="zh-CN"/>
              </w:rPr>
              <w:t>------法务2  2021-09-25 15:52</w:t>
            </w:r>
          </w:p>
        </w:tc>
      </w:tr>
    </w:tbl>
    <w:p w14:paraId="30D1CBA3">
      <w:pPr>
        <w:jc w:val="left"/>
        <w:rPr>
          <w:rFonts w:ascii="Times New Roman" w:hAnsi="Times New Roman" w:eastAsia="楷体" w:cs="Times New Roman"/>
          <w:sz w:val="32"/>
          <w:szCs w:val="32"/>
        </w:rPr>
      </w:pPr>
    </w:p>
    <w:p w14:paraId="3D8D3242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13A84BF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附件4：</w:t>
      </w:r>
    </w:p>
    <w:p w14:paraId="5CB4EEB0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行政规范性文件修订对照表</w:t>
      </w:r>
    </w:p>
    <w:p w14:paraId="79C8EAFD">
      <w:pPr>
        <w:tabs>
          <w:tab w:val="left" w:pos="2226"/>
        </w:tabs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说明：正文中</w:t>
      </w:r>
      <w:r>
        <w:rPr>
          <w:rFonts w:ascii="Times New Roman" w:hAnsi="Times New Roman" w:eastAsia="楷体" w:cs="Times New Roman"/>
          <w:strike/>
          <w:sz w:val="32"/>
          <w:szCs w:val="32"/>
          <w:highlight w:val="lightGray"/>
        </w:rPr>
        <w:t xml:space="preserve">阴影 </w:t>
      </w:r>
      <w:r>
        <w:rPr>
          <w:rFonts w:ascii="Times New Roman" w:hAnsi="Times New Roman" w:eastAsia="楷体" w:cs="Times New Roman"/>
          <w:sz w:val="32"/>
          <w:szCs w:val="32"/>
        </w:rPr>
        <w:t>为删除内容，</w:t>
      </w:r>
      <w:r>
        <w:rPr>
          <w:rFonts w:ascii="Times New Roman" w:hAnsi="Times New Roman" w:eastAsia="楷体" w:cs="Times New Roman"/>
          <w:sz w:val="32"/>
          <w:szCs w:val="32"/>
          <w:u w:val="single"/>
        </w:rPr>
        <w:t>下划线</w:t>
      </w:r>
      <w:r>
        <w:rPr>
          <w:rFonts w:ascii="Times New Roman" w:hAnsi="Times New Roman" w:eastAsia="楷体" w:cs="Times New Roman"/>
          <w:sz w:val="32"/>
          <w:szCs w:val="32"/>
        </w:rPr>
        <w:t>为添加内容。注释为修订依据及补充说明。</w:t>
      </w:r>
    </w:p>
    <w:p w14:paraId="2C53968C">
      <w:pPr>
        <w:spacing w:before="312" w:beforeLines="100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范例：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华东理工大学</w:t>
      </w:r>
      <w:r>
        <w:rPr>
          <w:rFonts w:ascii="方正小标宋简体" w:hAnsi="Times New Roman" w:eastAsia="方正小标宋简体" w:cs="Times New Roman"/>
          <w:bCs/>
          <w:sz w:val="36"/>
          <w:szCs w:val="36"/>
        </w:rPr>
        <w:t>XXXX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管理办法</w:t>
      </w:r>
    </w:p>
    <w:p w14:paraId="76B115BE">
      <w:pPr>
        <w:jc w:val="center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ascii="Times New Roman" w:hAnsi="Times New Roman" w:eastAsia="楷体" w:cs="Times New Roman"/>
          <w:sz w:val="32"/>
          <w:szCs w:val="32"/>
        </w:rPr>
        <w:t>（修改对照注释稿）</w:t>
      </w:r>
    </w:p>
    <w:p w14:paraId="71AA2580">
      <w:pPr>
        <w:jc w:val="left"/>
        <w:rPr>
          <w:rFonts w:ascii="Times New Roman" w:hAnsi="Times New Roman" w:cs="Times New Roman"/>
        </w:rPr>
      </w:pPr>
    </w:p>
    <w:tbl>
      <w:tblPr>
        <w:tblStyle w:val="6"/>
        <w:tblpPr w:leftFromText="180" w:rightFromText="180" w:vertAnchor="page" w:horzAnchor="margin" w:tblpY="6318"/>
        <w:tblOverlap w:val="never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3305"/>
      </w:tblGrid>
      <w:tr w14:paraId="7BF3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91" w:type="dxa"/>
            <w:vAlign w:val="center"/>
          </w:tcPr>
          <w:p w14:paraId="68935FC2">
            <w:pPr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正文</w:t>
            </w:r>
          </w:p>
        </w:tc>
        <w:tc>
          <w:tcPr>
            <w:tcW w:w="3305" w:type="dxa"/>
            <w:vAlign w:val="center"/>
          </w:tcPr>
          <w:p w14:paraId="557DCD04">
            <w:pPr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注释</w:t>
            </w:r>
          </w:p>
        </w:tc>
      </w:tr>
      <w:tr w14:paraId="6999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91" w:type="dxa"/>
            <w:vAlign w:val="center"/>
          </w:tcPr>
          <w:p w14:paraId="00068493">
            <w:pPr>
              <w:snapToGrid w:val="0"/>
              <w:spacing w:line="288" w:lineRule="auto"/>
              <w:ind w:firstLine="281" w:firstLineChars="100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第一章 总则</w:t>
            </w:r>
          </w:p>
        </w:tc>
        <w:tc>
          <w:tcPr>
            <w:tcW w:w="3305" w:type="dxa"/>
            <w:vAlign w:val="center"/>
          </w:tcPr>
          <w:p w14:paraId="7FC41BC9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F3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91" w:type="dxa"/>
            <w:vAlign w:val="center"/>
          </w:tcPr>
          <w:p w14:paraId="185FAA8C">
            <w:pPr>
              <w:snapToGrid w:val="0"/>
              <w:spacing w:line="288" w:lineRule="auto"/>
              <w:ind w:firstLine="562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第一条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进一步……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，提升学校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服务能力，根据上级文件精神和相关管理规定，结合学校实际，特对原《华东理工大学XXXX管理办法（20</w:t>
            </w:r>
            <w:r>
              <w:rPr>
                <w:rFonts w:ascii="Times New Roman" w:hAnsi="Times New Roman" w:eastAsia="仿宋_GB2312" w:cs="Times New Roman"/>
                <w:strike/>
                <w:sz w:val="28"/>
                <w:szCs w:val="28"/>
                <w:highlight w:val="lightGray"/>
              </w:rPr>
              <w:t>XX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trike/>
                <w:sz w:val="28"/>
                <w:szCs w:val="28"/>
                <w:highlight w:val="lightGray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月修订）》（校X〔20</w:t>
            </w:r>
            <w:r>
              <w:rPr>
                <w:rFonts w:ascii="Times New Roman" w:hAnsi="Times New Roman" w:eastAsia="仿宋_GB2312" w:cs="Times New Roman"/>
                <w:strike/>
                <w:sz w:val="28"/>
                <w:szCs w:val="28"/>
                <w:highlight w:val="lightGray"/>
              </w:rPr>
              <w:t>XX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〕</w:t>
            </w:r>
            <w:r>
              <w:rPr>
                <w:rFonts w:ascii="Times New Roman" w:hAnsi="Times New Roman" w:eastAsia="仿宋_GB2312" w:cs="Times New Roman"/>
                <w:strike/>
                <w:sz w:val="28"/>
                <w:szCs w:val="28"/>
                <w:highlight w:val="lightGray"/>
              </w:rPr>
              <w:t>8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号）进行修订和完善，形成本办法。</w:t>
            </w:r>
          </w:p>
        </w:tc>
        <w:tc>
          <w:tcPr>
            <w:tcW w:w="3305" w:type="dxa"/>
            <w:vAlign w:val="center"/>
          </w:tcPr>
          <w:p w14:paraId="18A4FB2E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A1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91" w:type="dxa"/>
            <w:vAlign w:val="center"/>
          </w:tcPr>
          <w:p w14:paraId="5885FC10">
            <w:pPr>
              <w:snapToGrid w:val="0"/>
              <w:spacing w:line="288" w:lineRule="auto"/>
              <w:ind w:firstLine="562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第二条 </w:t>
            </w:r>
          </w:p>
        </w:tc>
        <w:tc>
          <w:tcPr>
            <w:tcW w:w="3305" w:type="dxa"/>
            <w:vAlign w:val="center"/>
          </w:tcPr>
          <w:p w14:paraId="5EC963B3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AB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tblHeader/>
        </w:trPr>
        <w:tc>
          <w:tcPr>
            <w:tcW w:w="6091" w:type="dxa"/>
            <w:vAlign w:val="center"/>
          </w:tcPr>
          <w:p w14:paraId="5EB372B5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第二章  XXXX </w:t>
            </w:r>
          </w:p>
        </w:tc>
        <w:tc>
          <w:tcPr>
            <w:tcW w:w="3305" w:type="dxa"/>
            <w:vAlign w:val="center"/>
          </w:tcPr>
          <w:p w14:paraId="5E1054B2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14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91" w:type="dxa"/>
            <w:vAlign w:val="center"/>
          </w:tcPr>
          <w:p w14:paraId="7144D7AA">
            <w:pPr>
              <w:snapToGrid w:val="0"/>
              <w:spacing w:line="288" w:lineRule="auto"/>
              <w:ind w:firstLine="562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第三条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各二级单位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主要负责人作为管理的</w:t>
            </w:r>
            <w:r>
              <w:rPr>
                <w:rFonts w:ascii="Times New Roman" w:hAnsi="Times New Roman" w:eastAsia="仿宋_GB2312" w:cs="Times New Roman"/>
                <w:strike/>
                <w:sz w:val="28"/>
                <w:szCs w:val="28"/>
                <w:highlight w:val="lightGray"/>
              </w:rPr>
              <w:t>第一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直接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责任人，对</w:t>
            </w:r>
            <w:r>
              <w:rPr>
                <w:rFonts w:ascii="Times New Roman" w:hAnsi="Times New Roman" w:eastAsia="仿宋_GB2312" w:cs="Times New Roman"/>
                <w:strike/>
                <w:sz w:val="28"/>
                <w:szCs w:val="28"/>
                <w:highlight w:val="lightGray"/>
              </w:rPr>
              <w:t>真实性、有效性承担经济和法律责任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合规性、合理性、真实性和相关性负责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305" w:type="dxa"/>
            <w:vAlign w:val="center"/>
          </w:tcPr>
          <w:p w14:paraId="003D0FE0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国务院办公厅《关于改革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的若干意见》（国办发〔2021〕XX号）</w:t>
            </w:r>
          </w:p>
        </w:tc>
      </w:tr>
      <w:tr w14:paraId="5657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91" w:type="dxa"/>
            <w:vAlign w:val="center"/>
          </w:tcPr>
          <w:p w14:paraId="3DEBD24F">
            <w:pPr>
              <w:snapToGrid w:val="0"/>
              <w:spacing w:line="288" w:lineRule="auto"/>
              <w:ind w:firstLine="562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第四条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305" w:type="dxa"/>
            <w:vAlign w:val="center"/>
          </w:tcPr>
          <w:p w14:paraId="179984B8">
            <w:pPr>
              <w:snapToGrid w:val="0"/>
              <w:spacing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035A661">
      <w:pPr>
        <w:jc w:val="left"/>
        <w:rPr>
          <w:rFonts w:ascii="Times New Roman" w:hAnsi="Times New Roman" w:cs="Times New Roman"/>
        </w:rPr>
      </w:pPr>
    </w:p>
    <w:p w14:paraId="4866602B">
      <w:pPr>
        <w:jc w:val="left"/>
        <w:rPr>
          <w:rFonts w:ascii="Times New Roman" w:hAnsi="Times New Roman" w:cs="Times New Roman"/>
        </w:rPr>
      </w:pPr>
    </w:p>
    <w:p w14:paraId="5EFA5582">
      <w:pPr>
        <w:jc w:val="left"/>
        <w:rPr>
          <w:rFonts w:ascii="Times New Roman" w:hAnsi="Times New Roman" w:eastAsia="仿宋_GB2312" w:cs="Times New Roman"/>
          <w:b/>
          <w:szCs w:val="32"/>
        </w:rPr>
      </w:pPr>
    </w:p>
    <w:p w14:paraId="71F600C0">
      <w:pPr>
        <w:jc w:val="left"/>
        <w:rPr>
          <w:rFonts w:ascii="Times New Roman" w:hAnsi="Times New Roman" w:eastAsia="仿宋_GB2312" w:cs="Times New Roman"/>
          <w:b/>
          <w:szCs w:val="32"/>
        </w:rPr>
      </w:pPr>
    </w:p>
    <w:p w14:paraId="270C3B92">
      <w:pPr>
        <w:jc w:val="left"/>
        <w:rPr>
          <w:rFonts w:ascii="Times New Roman" w:hAnsi="Times New Roman" w:eastAsia="仿宋_GB2312" w:cs="Times New Roman"/>
          <w:b/>
          <w:szCs w:val="32"/>
        </w:rPr>
      </w:pPr>
    </w:p>
    <w:p w14:paraId="7433A4B2">
      <w:pPr>
        <w:jc w:val="left"/>
        <w:rPr>
          <w:rFonts w:ascii="Times New Roman" w:hAnsi="Times New Roman" w:eastAsia="仿宋_GB2312" w:cs="Times New Roman"/>
          <w:b/>
          <w:szCs w:val="32"/>
        </w:rPr>
      </w:pPr>
    </w:p>
    <w:p w14:paraId="37EBE5C0">
      <w:pPr>
        <w:jc w:val="left"/>
        <w:rPr>
          <w:rFonts w:ascii="Times New Roman" w:hAnsi="Times New Roman" w:eastAsia="仿宋_GB2312" w:cs="Times New Roman"/>
          <w:b/>
          <w:szCs w:val="32"/>
        </w:rPr>
      </w:pPr>
    </w:p>
    <w:p w14:paraId="4FD0E6C2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附件5：</w:t>
      </w:r>
    </w:p>
    <w:p w14:paraId="403B0D7C">
      <w:pPr>
        <w:spacing w:after="156" w:afterLines="50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行政</w:t>
      </w:r>
      <w:r>
        <w:rPr>
          <w:rFonts w:ascii="方正小标宋简体" w:hAnsi="Times New Roman" w:eastAsia="方正小标宋简体" w:cs="Times New Roman"/>
          <w:bCs/>
          <w:sz w:val="36"/>
          <w:szCs w:val="36"/>
        </w:rPr>
        <w:t>规范性文件上会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说明</w:t>
      </w:r>
    </w:p>
    <w:p w14:paraId="10CCFACB">
      <w:pPr>
        <w:spacing w:before="156" w:beforeLines="50" w:after="156" w:after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</w:t>
      </w:r>
      <w:r>
        <w:rPr>
          <w:rFonts w:ascii="楷体" w:hAnsi="楷体" w:eastAsia="楷体"/>
          <w:sz w:val="32"/>
          <w:szCs w:val="32"/>
        </w:rPr>
        <w:t>、</w:t>
      </w:r>
      <w:r>
        <w:rPr>
          <w:rFonts w:hint="eastAsia" w:ascii="楷体" w:hAnsi="楷体" w:eastAsia="楷体"/>
          <w:sz w:val="32"/>
          <w:szCs w:val="32"/>
        </w:rPr>
        <w:t>关于</w:t>
      </w:r>
      <w:r>
        <w:rPr>
          <w:rFonts w:ascii="楷体" w:hAnsi="楷体" w:eastAsia="楷体"/>
          <w:sz w:val="32"/>
          <w:szCs w:val="32"/>
        </w:rPr>
        <w:t>制定</w:t>
      </w:r>
      <w:r>
        <w:rPr>
          <w:rFonts w:hint="eastAsia" w:ascii="楷体" w:hAnsi="楷体" w:eastAsia="楷体"/>
          <w:sz w:val="32"/>
          <w:szCs w:val="32"/>
        </w:rPr>
        <w:t>《XXXX》的</w:t>
      </w:r>
      <w:r>
        <w:rPr>
          <w:rFonts w:ascii="楷体" w:hAnsi="楷体" w:eastAsia="楷体"/>
          <w:sz w:val="32"/>
          <w:szCs w:val="32"/>
        </w:rPr>
        <w:t>报告</w:t>
      </w:r>
    </w:p>
    <w:p w14:paraId="77F5CFFF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1.文件制定依据（上级来文或会议要求，学校实际工作需要等）</w:t>
      </w:r>
    </w:p>
    <w:p w14:paraId="5AC124A6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2.兄弟高校调研情况</w:t>
      </w:r>
    </w:p>
    <w:p w14:paraId="5B020907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3.文件主要内容简介</w:t>
      </w:r>
    </w:p>
    <w:p w14:paraId="1B8280D5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（1）重点条款（2）敏感条款（3）可能存在争议的条款</w:t>
      </w:r>
    </w:p>
    <w:p w14:paraId="3F82AEBB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4.制定流程说明</w:t>
      </w:r>
    </w:p>
    <w:p w14:paraId="35902692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（1）征求相关部处意见</w:t>
      </w:r>
    </w:p>
    <w:p w14:paraId="6C09D5CF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（2）专门委员会审查意见（可无）</w:t>
      </w:r>
    </w:p>
    <w:p w14:paraId="2958CD28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（3）法务审核意见</w:t>
      </w:r>
    </w:p>
    <w:p w14:paraId="1D869FBF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（4）征求相关校领导意见</w:t>
      </w:r>
      <w:bookmarkStart w:id="0" w:name="_GoBack"/>
      <w:bookmarkEnd w:id="0"/>
    </w:p>
    <w:p w14:paraId="2B21E027">
      <w:pPr>
        <w:spacing w:before="156" w:beforeLines="50" w:after="156" w:afterLines="50" w:line="4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二、关于修订《XXXX》的报告</w:t>
      </w:r>
    </w:p>
    <w:p w14:paraId="2C3D1EFA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1.文件修订背景（现行文件与上级最新文件或会议精神不符，不能满足现实管理需要等）</w:t>
      </w:r>
    </w:p>
    <w:p w14:paraId="30EE835B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2.兄弟高校调研情况</w:t>
      </w:r>
    </w:p>
    <w:p w14:paraId="4C4887C2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3.主要修订内容</w:t>
      </w:r>
    </w:p>
    <w:p w14:paraId="1D1E8C9C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（1）整体修订情况（2）重点修订条款（3）可能存在风险点的条款</w:t>
      </w:r>
    </w:p>
    <w:p w14:paraId="4FB12170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4.修订流程说明</w:t>
      </w:r>
    </w:p>
    <w:p w14:paraId="1CFA1930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（1）征求相关部处意见</w:t>
      </w:r>
    </w:p>
    <w:p w14:paraId="2FF06722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（2）专门委员会审查意见（可无）</w:t>
      </w:r>
    </w:p>
    <w:p w14:paraId="303BDC70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（3）法务审核意见</w:t>
      </w:r>
    </w:p>
    <w:p w14:paraId="69293FFA">
      <w:pPr>
        <w:spacing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（4）征求相关校领导意见</w:t>
      </w:r>
    </w:p>
    <w:p w14:paraId="7C573A60">
      <w:pPr>
        <w:spacing w:before="156" w:beforeLines="50" w:line="480" w:lineRule="exact"/>
        <w:rPr>
          <w:rFonts w:ascii="仿宋" w:hAnsi="仿宋" w:eastAsia="仿宋"/>
          <w:sz w:val="32"/>
          <w:szCs w:val="30"/>
        </w:rPr>
      </w:pPr>
      <w:r>
        <w:rPr>
          <w:rFonts w:hint="eastAsia" w:ascii="楷体" w:hAnsi="楷体" w:eastAsia="楷体"/>
          <w:sz w:val="32"/>
          <w:szCs w:val="30"/>
        </w:rPr>
        <w:t>备注</w:t>
      </w:r>
      <w:r>
        <w:rPr>
          <w:rFonts w:ascii="楷体" w:hAnsi="楷体" w:eastAsia="楷体"/>
          <w:sz w:val="32"/>
          <w:szCs w:val="30"/>
        </w:rPr>
        <w:t>：</w:t>
      </w:r>
      <w:r>
        <w:rPr>
          <w:rFonts w:hint="eastAsia" w:ascii="楷体" w:hAnsi="楷体" w:eastAsia="楷体"/>
          <w:sz w:val="32"/>
          <w:szCs w:val="30"/>
        </w:rPr>
        <w:t>汇报PPT参照</w:t>
      </w:r>
      <w:r>
        <w:rPr>
          <w:rFonts w:ascii="楷体" w:hAnsi="楷体" w:eastAsia="楷体"/>
          <w:sz w:val="32"/>
          <w:szCs w:val="30"/>
        </w:rPr>
        <w:t>以上模块内容</w:t>
      </w:r>
    </w:p>
    <w:sectPr>
      <w:footerReference r:id="rId3" w:type="default"/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83150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EB70FF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001F8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54FC7"/>
    <w:multiLevelType w:val="multilevel"/>
    <w:tmpl w:val="21654FC7"/>
    <w:lvl w:ilvl="0" w:tentative="0">
      <w:start w:val="1"/>
      <w:numFmt w:val="decimal"/>
      <w:lvlText w:val="%1、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0" w:hanging="420"/>
      </w:pPr>
    </w:lvl>
    <w:lvl w:ilvl="2" w:tentative="0">
      <w:start w:val="1"/>
      <w:numFmt w:val="lowerRoman"/>
      <w:lvlText w:val="%3."/>
      <w:lvlJc w:val="right"/>
      <w:pPr>
        <w:ind w:left="1320" w:hanging="420"/>
      </w:pPr>
    </w:lvl>
    <w:lvl w:ilvl="3" w:tentative="0">
      <w:start w:val="1"/>
      <w:numFmt w:val="decimal"/>
      <w:lvlText w:val="%4."/>
      <w:lvlJc w:val="left"/>
      <w:pPr>
        <w:ind w:left="1740" w:hanging="420"/>
      </w:pPr>
    </w:lvl>
    <w:lvl w:ilvl="4" w:tentative="0">
      <w:start w:val="1"/>
      <w:numFmt w:val="lowerLetter"/>
      <w:lvlText w:val="%5)"/>
      <w:lvlJc w:val="left"/>
      <w:pPr>
        <w:ind w:left="2160" w:hanging="420"/>
      </w:pPr>
    </w:lvl>
    <w:lvl w:ilvl="5" w:tentative="0">
      <w:start w:val="1"/>
      <w:numFmt w:val="lowerRoman"/>
      <w:lvlText w:val="%6."/>
      <w:lvlJc w:val="right"/>
      <w:pPr>
        <w:ind w:left="2580" w:hanging="420"/>
      </w:pPr>
    </w:lvl>
    <w:lvl w:ilvl="6" w:tentative="0">
      <w:start w:val="1"/>
      <w:numFmt w:val="decimal"/>
      <w:lvlText w:val="%7."/>
      <w:lvlJc w:val="left"/>
      <w:pPr>
        <w:ind w:left="3000" w:hanging="420"/>
      </w:pPr>
    </w:lvl>
    <w:lvl w:ilvl="7" w:tentative="0">
      <w:start w:val="1"/>
      <w:numFmt w:val="lowerLetter"/>
      <w:lvlText w:val="%8)"/>
      <w:lvlJc w:val="left"/>
      <w:pPr>
        <w:ind w:left="3420" w:hanging="420"/>
      </w:pPr>
    </w:lvl>
    <w:lvl w:ilvl="8" w:tentative="0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7E"/>
    <w:rsid w:val="00000EE2"/>
    <w:rsid w:val="0001055F"/>
    <w:rsid w:val="00011A42"/>
    <w:rsid w:val="000217DF"/>
    <w:rsid w:val="00031E1B"/>
    <w:rsid w:val="0003450F"/>
    <w:rsid w:val="00037857"/>
    <w:rsid w:val="000505A0"/>
    <w:rsid w:val="00054069"/>
    <w:rsid w:val="00055865"/>
    <w:rsid w:val="000577AD"/>
    <w:rsid w:val="000722A0"/>
    <w:rsid w:val="00075490"/>
    <w:rsid w:val="00076118"/>
    <w:rsid w:val="000903A0"/>
    <w:rsid w:val="00095731"/>
    <w:rsid w:val="000A1D22"/>
    <w:rsid w:val="000A6076"/>
    <w:rsid w:val="000A7876"/>
    <w:rsid w:val="000D510C"/>
    <w:rsid w:val="000E38FB"/>
    <w:rsid w:val="000E39BD"/>
    <w:rsid w:val="000E6E51"/>
    <w:rsid w:val="000F4C2E"/>
    <w:rsid w:val="000F5C8E"/>
    <w:rsid w:val="000F6D9B"/>
    <w:rsid w:val="001027DD"/>
    <w:rsid w:val="001027F1"/>
    <w:rsid w:val="00106769"/>
    <w:rsid w:val="001067CD"/>
    <w:rsid w:val="001070FA"/>
    <w:rsid w:val="00107D29"/>
    <w:rsid w:val="00113485"/>
    <w:rsid w:val="0011668F"/>
    <w:rsid w:val="0012138E"/>
    <w:rsid w:val="0012275B"/>
    <w:rsid w:val="00123147"/>
    <w:rsid w:val="00125CF9"/>
    <w:rsid w:val="00131093"/>
    <w:rsid w:val="00132DE1"/>
    <w:rsid w:val="0013401D"/>
    <w:rsid w:val="00140511"/>
    <w:rsid w:val="00140B1C"/>
    <w:rsid w:val="001457D2"/>
    <w:rsid w:val="00152BDA"/>
    <w:rsid w:val="0015627D"/>
    <w:rsid w:val="00156DA6"/>
    <w:rsid w:val="001619BF"/>
    <w:rsid w:val="00165C02"/>
    <w:rsid w:val="00185F82"/>
    <w:rsid w:val="001A4F60"/>
    <w:rsid w:val="001B1E5A"/>
    <w:rsid w:val="001C1C50"/>
    <w:rsid w:val="001D016A"/>
    <w:rsid w:val="001D38BD"/>
    <w:rsid w:val="001D4A5E"/>
    <w:rsid w:val="001D55B6"/>
    <w:rsid w:val="001D67F4"/>
    <w:rsid w:val="001D6C5F"/>
    <w:rsid w:val="001E1AA7"/>
    <w:rsid w:val="001E2F79"/>
    <w:rsid w:val="001E6EEC"/>
    <w:rsid w:val="00202D42"/>
    <w:rsid w:val="00212001"/>
    <w:rsid w:val="00216016"/>
    <w:rsid w:val="0023219B"/>
    <w:rsid w:val="0023786D"/>
    <w:rsid w:val="00241747"/>
    <w:rsid w:val="00245264"/>
    <w:rsid w:val="00247C3B"/>
    <w:rsid w:val="0025713B"/>
    <w:rsid w:val="00266832"/>
    <w:rsid w:val="00266BFC"/>
    <w:rsid w:val="00267DA3"/>
    <w:rsid w:val="00276292"/>
    <w:rsid w:val="00283DC7"/>
    <w:rsid w:val="0028507E"/>
    <w:rsid w:val="002967A9"/>
    <w:rsid w:val="002A56B3"/>
    <w:rsid w:val="002B2B13"/>
    <w:rsid w:val="002B54BC"/>
    <w:rsid w:val="002B6FC9"/>
    <w:rsid w:val="002B7820"/>
    <w:rsid w:val="002D4DE8"/>
    <w:rsid w:val="002E172B"/>
    <w:rsid w:val="002F39C4"/>
    <w:rsid w:val="002F7643"/>
    <w:rsid w:val="002F7FEE"/>
    <w:rsid w:val="00305D33"/>
    <w:rsid w:val="0030660E"/>
    <w:rsid w:val="003123A9"/>
    <w:rsid w:val="003168BD"/>
    <w:rsid w:val="00321BA9"/>
    <w:rsid w:val="00332458"/>
    <w:rsid w:val="00332E2E"/>
    <w:rsid w:val="0034245D"/>
    <w:rsid w:val="00342ED8"/>
    <w:rsid w:val="00344A33"/>
    <w:rsid w:val="00346617"/>
    <w:rsid w:val="00351AEE"/>
    <w:rsid w:val="0035569F"/>
    <w:rsid w:val="00355AD0"/>
    <w:rsid w:val="003640A5"/>
    <w:rsid w:val="00376723"/>
    <w:rsid w:val="00377315"/>
    <w:rsid w:val="00380521"/>
    <w:rsid w:val="003A2AA7"/>
    <w:rsid w:val="003A2B6D"/>
    <w:rsid w:val="003A57DB"/>
    <w:rsid w:val="003A5943"/>
    <w:rsid w:val="003B222E"/>
    <w:rsid w:val="003B43AE"/>
    <w:rsid w:val="003B5AD3"/>
    <w:rsid w:val="003B74AE"/>
    <w:rsid w:val="003C19CB"/>
    <w:rsid w:val="003C36AD"/>
    <w:rsid w:val="003D4197"/>
    <w:rsid w:val="003D7896"/>
    <w:rsid w:val="003E3AEA"/>
    <w:rsid w:val="003E65FE"/>
    <w:rsid w:val="004017DF"/>
    <w:rsid w:val="00407BA2"/>
    <w:rsid w:val="00411648"/>
    <w:rsid w:val="00413287"/>
    <w:rsid w:val="004170CF"/>
    <w:rsid w:val="00421420"/>
    <w:rsid w:val="00427BF2"/>
    <w:rsid w:val="0044330A"/>
    <w:rsid w:val="00446FF0"/>
    <w:rsid w:val="004504C1"/>
    <w:rsid w:val="004533EB"/>
    <w:rsid w:val="00454894"/>
    <w:rsid w:val="004611F6"/>
    <w:rsid w:val="00465F8B"/>
    <w:rsid w:val="00470670"/>
    <w:rsid w:val="00470E5C"/>
    <w:rsid w:val="00474881"/>
    <w:rsid w:val="00475849"/>
    <w:rsid w:val="00486F22"/>
    <w:rsid w:val="00495E67"/>
    <w:rsid w:val="00497197"/>
    <w:rsid w:val="004A1E83"/>
    <w:rsid w:val="004A4ACD"/>
    <w:rsid w:val="004B142C"/>
    <w:rsid w:val="004B4ADA"/>
    <w:rsid w:val="004B520D"/>
    <w:rsid w:val="004D7AE6"/>
    <w:rsid w:val="004D7C80"/>
    <w:rsid w:val="004F3810"/>
    <w:rsid w:val="004F4B87"/>
    <w:rsid w:val="0051123F"/>
    <w:rsid w:val="00512650"/>
    <w:rsid w:val="00513F3D"/>
    <w:rsid w:val="00522EE7"/>
    <w:rsid w:val="00524426"/>
    <w:rsid w:val="0053181C"/>
    <w:rsid w:val="00535FFB"/>
    <w:rsid w:val="00536119"/>
    <w:rsid w:val="00550A70"/>
    <w:rsid w:val="00553863"/>
    <w:rsid w:val="005558B2"/>
    <w:rsid w:val="005564EF"/>
    <w:rsid w:val="00562C70"/>
    <w:rsid w:val="005649A5"/>
    <w:rsid w:val="00567FD0"/>
    <w:rsid w:val="00575048"/>
    <w:rsid w:val="00575A89"/>
    <w:rsid w:val="00576DF7"/>
    <w:rsid w:val="005830ED"/>
    <w:rsid w:val="00583F75"/>
    <w:rsid w:val="00591DD4"/>
    <w:rsid w:val="005A6AC4"/>
    <w:rsid w:val="005B52A4"/>
    <w:rsid w:val="005B7439"/>
    <w:rsid w:val="005C1FB8"/>
    <w:rsid w:val="005C2111"/>
    <w:rsid w:val="005C5705"/>
    <w:rsid w:val="005D1BD7"/>
    <w:rsid w:val="005D427A"/>
    <w:rsid w:val="005E23A5"/>
    <w:rsid w:val="005E36D2"/>
    <w:rsid w:val="0061596F"/>
    <w:rsid w:val="00630142"/>
    <w:rsid w:val="0063357C"/>
    <w:rsid w:val="00645E2B"/>
    <w:rsid w:val="00652743"/>
    <w:rsid w:val="00653C29"/>
    <w:rsid w:val="006548B3"/>
    <w:rsid w:val="00656C69"/>
    <w:rsid w:val="00666A03"/>
    <w:rsid w:val="006671D0"/>
    <w:rsid w:val="00676381"/>
    <w:rsid w:val="00676C10"/>
    <w:rsid w:val="00680CB9"/>
    <w:rsid w:val="00682BD8"/>
    <w:rsid w:val="00686EE5"/>
    <w:rsid w:val="006877D8"/>
    <w:rsid w:val="0069003F"/>
    <w:rsid w:val="006913C3"/>
    <w:rsid w:val="00693CDF"/>
    <w:rsid w:val="006A4A4E"/>
    <w:rsid w:val="006B145F"/>
    <w:rsid w:val="006B3465"/>
    <w:rsid w:val="006B7BCF"/>
    <w:rsid w:val="006D29A6"/>
    <w:rsid w:val="006E7461"/>
    <w:rsid w:val="006E7B4D"/>
    <w:rsid w:val="007014DA"/>
    <w:rsid w:val="0070407E"/>
    <w:rsid w:val="00712D2B"/>
    <w:rsid w:val="0071413E"/>
    <w:rsid w:val="00716B87"/>
    <w:rsid w:val="007242E2"/>
    <w:rsid w:val="00763B01"/>
    <w:rsid w:val="00765840"/>
    <w:rsid w:val="00772DE1"/>
    <w:rsid w:val="0077327D"/>
    <w:rsid w:val="00781C4B"/>
    <w:rsid w:val="00782F75"/>
    <w:rsid w:val="00785932"/>
    <w:rsid w:val="007875B8"/>
    <w:rsid w:val="0079176D"/>
    <w:rsid w:val="007A19A7"/>
    <w:rsid w:val="007A4938"/>
    <w:rsid w:val="007A778A"/>
    <w:rsid w:val="007B02E1"/>
    <w:rsid w:val="007B1E96"/>
    <w:rsid w:val="007C0945"/>
    <w:rsid w:val="007C3CAB"/>
    <w:rsid w:val="007D64EE"/>
    <w:rsid w:val="007D7808"/>
    <w:rsid w:val="007D7A4A"/>
    <w:rsid w:val="007E6C11"/>
    <w:rsid w:val="007F0512"/>
    <w:rsid w:val="007F34F5"/>
    <w:rsid w:val="007F5FCF"/>
    <w:rsid w:val="00804657"/>
    <w:rsid w:val="00805EBE"/>
    <w:rsid w:val="0080714D"/>
    <w:rsid w:val="008118E5"/>
    <w:rsid w:val="00822009"/>
    <w:rsid w:val="00822BD3"/>
    <w:rsid w:val="00826771"/>
    <w:rsid w:val="00832A7C"/>
    <w:rsid w:val="008353DE"/>
    <w:rsid w:val="00840A62"/>
    <w:rsid w:val="00841174"/>
    <w:rsid w:val="0084249F"/>
    <w:rsid w:val="00843FBD"/>
    <w:rsid w:val="00844703"/>
    <w:rsid w:val="008501AE"/>
    <w:rsid w:val="00852FA5"/>
    <w:rsid w:val="00854DBD"/>
    <w:rsid w:val="0085740E"/>
    <w:rsid w:val="00863377"/>
    <w:rsid w:val="00866425"/>
    <w:rsid w:val="00873495"/>
    <w:rsid w:val="00881605"/>
    <w:rsid w:val="00882CD5"/>
    <w:rsid w:val="008833E6"/>
    <w:rsid w:val="00892428"/>
    <w:rsid w:val="00893F7B"/>
    <w:rsid w:val="008B0D33"/>
    <w:rsid w:val="008B3525"/>
    <w:rsid w:val="008B672B"/>
    <w:rsid w:val="008C20ED"/>
    <w:rsid w:val="008E085D"/>
    <w:rsid w:val="008E7FD1"/>
    <w:rsid w:val="008F0F8D"/>
    <w:rsid w:val="008F1135"/>
    <w:rsid w:val="00900377"/>
    <w:rsid w:val="009054EC"/>
    <w:rsid w:val="00905590"/>
    <w:rsid w:val="0091343B"/>
    <w:rsid w:val="00920F58"/>
    <w:rsid w:val="009210CF"/>
    <w:rsid w:val="009216F6"/>
    <w:rsid w:val="00924BC6"/>
    <w:rsid w:val="009327EC"/>
    <w:rsid w:val="00942112"/>
    <w:rsid w:val="00946B02"/>
    <w:rsid w:val="0095506F"/>
    <w:rsid w:val="00957364"/>
    <w:rsid w:val="00974A6E"/>
    <w:rsid w:val="0098050A"/>
    <w:rsid w:val="00980E51"/>
    <w:rsid w:val="009904D8"/>
    <w:rsid w:val="00992341"/>
    <w:rsid w:val="009A1D4D"/>
    <w:rsid w:val="009A2001"/>
    <w:rsid w:val="009A3E05"/>
    <w:rsid w:val="009B70AC"/>
    <w:rsid w:val="009C459F"/>
    <w:rsid w:val="009C6AF0"/>
    <w:rsid w:val="009C79C7"/>
    <w:rsid w:val="009E1D98"/>
    <w:rsid w:val="009E65AD"/>
    <w:rsid w:val="009E7AB0"/>
    <w:rsid w:val="009F28EA"/>
    <w:rsid w:val="009F3BBB"/>
    <w:rsid w:val="009F59F9"/>
    <w:rsid w:val="00A07431"/>
    <w:rsid w:val="00A11970"/>
    <w:rsid w:val="00A140C0"/>
    <w:rsid w:val="00A33634"/>
    <w:rsid w:val="00A44FB6"/>
    <w:rsid w:val="00A467D8"/>
    <w:rsid w:val="00A46D3F"/>
    <w:rsid w:val="00A47BE5"/>
    <w:rsid w:val="00A5264F"/>
    <w:rsid w:val="00A5694D"/>
    <w:rsid w:val="00A64B1D"/>
    <w:rsid w:val="00A64B8F"/>
    <w:rsid w:val="00A65238"/>
    <w:rsid w:val="00A80B97"/>
    <w:rsid w:val="00A85407"/>
    <w:rsid w:val="00A90CD1"/>
    <w:rsid w:val="00AA464D"/>
    <w:rsid w:val="00AA60C6"/>
    <w:rsid w:val="00AB083A"/>
    <w:rsid w:val="00AB0E59"/>
    <w:rsid w:val="00AB20A2"/>
    <w:rsid w:val="00AB5116"/>
    <w:rsid w:val="00AB5A3E"/>
    <w:rsid w:val="00AB7CFA"/>
    <w:rsid w:val="00AD3091"/>
    <w:rsid w:val="00AD5EE5"/>
    <w:rsid w:val="00AD7D7B"/>
    <w:rsid w:val="00AE01F5"/>
    <w:rsid w:val="00AE768F"/>
    <w:rsid w:val="00AF7565"/>
    <w:rsid w:val="00B06A6A"/>
    <w:rsid w:val="00B12CB9"/>
    <w:rsid w:val="00B20727"/>
    <w:rsid w:val="00B3229E"/>
    <w:rsid w:val="00B4427E"/>
    <w:rsid w:val="00B4724A"/>
    <w:rsid w:val="00B5263C"/>
    <w:rsid w:val="00B5408A"/>
    <w:rsid w:val="00B61D85"/>
    <w:rsid w:val="00B6402E"/>
    <w:rsid w:val="00B64CBA"/>
    <w:rsid w:val="00B8066D"/>
    <w:rsid w:val="00B910EC"/>
    <w:rsid w:val="00B9228E"/>
    <w:rsid w:val="00B96937"/>
    <w:rsid w:val="00BA186E"/>
    <w:rsid w:val="00BA357E"/>
    <w:rsid w:val="00BB295E"/>
    <w:rsid w:val="00BB52A2"/>
    <w:rsid w:val="00BC0F3D"/>
    <w:rsid w:val="00BC2F53"/>
    <w:rsid w:val="00BC3FA0"/>
    <w:rsid w:val="00BC4601"/>
    <w:rsid w:val="00BD5B0F"/>
    <w:rsid w:val="00BE0BE0"/>
    <w:rsid w:val="00BE1920"/>
    <w:rsid w:val="00BE3E3E"/>
    <w:rsid w:val="00BE4462"/>
    <w:rsid w:val="00BF1F5A"/>
    <w:rsid w:val="00BF3B17"/>
    <w:rsid w:val="00BF46D7"/>
    <w:rsid w:val="00BF5EB9"/>
    <w:rsid w:val="00BF67B3"/>
    <w:rsid w:val="00C04C86"/>
    <w:rsid w:val="00C15323"/>
    <w:rsid w:val="00C17688"/>
    <w:rsid w:val="00C2786B"/>
    <w:rsid w:val="00C31E47"/>
    <w:rsid w:val="00C3520D"/>
    <w:rsid w:val="00C442CE"/>
    <w:rsid w:val="00C8351D"/>
    <w:rsid w:val="00C92EAE"/>
    <w:rsid w:val="00CA72C1"/>
    <w:rsid w:val="00CB1D2A"/>
    <w:rsid w:val="00CC07C7"/>
    <w:rsid w:val="00CC3279"/>
    <w:rsid w:val="00CC4E98"/>
    <w:rsid w:val="00CC514B"/>
    <w:rsid w:val="00CD30C0"/>
    <w:rsid w:val="00CE41F0"/>
    <w:rsid w:val="00CF3C0D"/>
    <w:rsid w:val="00CF5EF2"/>
    <w:rsid w:val="00CF690D"/>
    <w:rsid w:val="00CF7999"/>
    <w:rsid w:val="00D018FF"/>
    <w:rsid w:val="00D17300"/>
    <w:rsid w:val="00D1787D"/>
    <w:rsid w:val="00D20480"/>
    <w:rsid w:val="00D25DD7"/>
    <w:rsid w:val="00D30F0C"/>
    <w:rsid w:val="00D46156"/>
    <w:rsid w:val="00D50DB1"/>
    <w:rsid w:val="00D532AF"/>
    <w:rsid w:val="00D553C7"/>
    <w:rsid w:val="00D630BA"/>
    <w:rsid w:val="00D63BD0"/>
    <w:rsid w:val="00D67598"/>
    <w:rsid w:val="00D676F3"/>
    <w:rsid w:val="00D67FC8"/>
    <w:rsid w:val="00D7129A"/>
    <w:rsid w:val="00D80634"/>
    <w:rsid w:val="00D95D94"/>
    <w:rsid w:val="00D9602B"/>
    <w:rsid w:val="00DA40C1"/>
    <w:rsid w:val="00DA76D6"/>
    <w:rsid w:val="00DB252E"/>
    <w:rsid w:val="00DB69D9"/>
    <w:rsid w:val="00DB6C7C"/>
    <w:rsid w:val="00DC0F56"/>
    <w:rsid w:val="00DC6D23"/>
    <w:rsid w:val="00DD0643"/>
    <w:rsid w:val="00DD688F"/>
    <w:rsid w:val="00DD69E2"/>
    <w:rsid w:val="00DD6E76"/>
    <w:rsid w:val="00DF18FF"/>
    <w:rsid w:val="00DF3086"/>
    <w:rsid w:val="00E0035A"/>
    <w:rsid w:val="00E121FC"/>
    <w:rsid w:val="00E12FDA"/>
    <w:rsid w:val="00E150D8"/>
    <w:rsid w:val="00E17257"/>
    <w:rsid w:val="00E2040C"/>
    <w:rsid w:val="00E323F3"/>
    <w:rsid w:val="00E33727"/>
    <w:rsid w:val="00E37BDF"/>
    <w:rsid w:val="00E444D0"/>
    <w:rsid w:val="00E4545E"/>
    <w:rsid w:val="00E503DB"/>
    <w:rsid w:val="00E505DB"/>
    <w:rsid w:val="00E53A5F"/>
    <w:rsid w:val="00E55075"/>
    <w:rsid w:val="00E725E3"/>
    <w:rsid w:val="00E842A6"/>
    <w:rsid w:val="00E92390"/>
    <w:rsid w:val="00EA08EE"/>
    <w:rsid w:val="00EA4D69"/>
    <w:rsid w:val="00EB00FA"/>
    <w:rsid w:val="00EC3A7D"/>
    <w:rsid w:val="00ED42AE"/>
    <w:rsid w:val="00EE109D"/>
    <w:rsid w:val="00EE2E3C"/>
    <w:rsid w:val="00EE3F4E"/>
    <w:rsid w:val="00EE4256"/>
    <w:rsid w:val="00EF010A"/>
    <w:rsid w:val="00EF73AB"/>
    <w:rsid w:val="00F0361E"/>
    <w:rsid w:val="00F0370C"/>
    <w:rsid w:val="00F038A2"/>
    <w:rsid w:val="00F16384"/>
    <w:rsid w:val="00F34CEE"/>
    <w:rsid w:val="00F40096"/>
    <w:rsid w:val="00F4169B"/>
    <w:rsid w:val="00F46C8D"/>
    <w:rsid w:val="00F6098B"/>
    <w:rsid w:val="00F62D6C"/>
    <w:rsid w:val="00F63103"/>
    <w:rsid w:val="00F633DC"/>
    <w:rsid w:val="00F6697A"/>
    <w:rsid w:val="00F74F4B"/>
    <w:rsid w:val="00F809C1"/>
    <w:rsid w:val="00F96FEA"/>
    <w:rsid w:val="00FA1B21"/>
    <w:rsid w:val="00FB14AF"/>
    <w:rsid w:val="00FB192D"/>
    <w:rsid w:val="00FB61A6"/>
    <w:rsid w:val="00FC2695"/>
    <w:rsid w:val="00FD3F08"/>
    <w:rsid w:val="00FD462F"/>
    <w:rsid w:val="00FE1A9D"/>
    <w:rsid w:val="00FE371C"/>
    <w:rsid w:val="00FE4582"/>
    <w:rsid w:val="00FF254E"/>
    <w:rsid w:val="00FF5092"/>
    <w:rsid w:val="17B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table" w:customStyle="1" w:styleId="13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1512</Words>
  <Characters>1721</Characters>
  <Lines>14</Lines>
  <Paragraphs>4</Paragraphs>
  <TotalTime>63</TotalTime>
  <ScaleCrop>false</ScaleCrop>
  <LinksUpToDate>false</LinksUpToDate>
  <CharactersWithSpaces>1912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2022-06-09T01:00:00Z</dcterms:created>
  <dc:creator>7211</dc:creator>
  <cp:lastModifiedBy>HUAWEI</cp:lastModifiedBy>
  <cp:lastPrinted>2022-05-30T03:49:00Z</cp:lastPrinted>
  <dcterms:modified xsi:type="dcterms:W3CDTF">2026-04-15T10:17:14Z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eyJoZGlkIjoiODViY2JkMjU3NGYzZTEwMzZmMGFkZWViYmNkYWU3NDIiLCJ1c2VySWQiOiI5MzUyODM0OTQifQ==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E2A07C6A61EC4A56B9D564B4EFEB93AF_12</vt:lpwstr>
  </property>
</Properties>
</file>